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京财社指[2024]1191号2024年中央财政困难群众救助补助资金（直达资金）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3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25.704346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25.704346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25.704346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25.704346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完成困难群众救助补助的发放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社会救助对象补助金覆盖率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指标2：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临时救助人次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社会救助标准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补助资金2024年度完成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  <w:bookmarkStart w:id="2" w:name="_GoBack"/>
            <w:bookmarkEnd w:id="2"/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困难群众基本生活水平情况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社救对象对社会救助实施的满意度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ED75A3"/>
    <w:rsid w:val="03F0455F"/>
    <w:rsid w:val="0C7505B6"/>
    <w:rsid w:val="126662BF"/>
    <w:rsid w:val="25D266FD"/>
    <w:rsid w:val="30FB02A8"/>
    <w:rsid w:val="439E392E"/>
    <w:rsid w:val="477E5EA6"/>
    <w:rsid w:val="5BC463EB"/>
    <w:rsid w:val="620F577B"/>
    <w:rsid w:val="629178DA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</cp:lastModifiedBy>
  <dcterms:modified xsi:type="dcterms:W3CDTF">2025-08-27T09:21:42Z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